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D" w:rsidRPr="00D3049D" w:rsidRDefault="001654AD" w:rsidP="002E15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aps/>
          <w:color w:val="00000A"/>
          <w:sz w:val="24"/>
          <w:szCs w:val="24"/>
        </w:rPr>
      </w:pPr>
      <w:r w:rsidRPr="00D3049D">
        <w:rPr>
          <w:rFonts w:asciiTheme="majorHAnsi" w:eastAsia="Calibri" w:hAnsiTheme="majorHAnsi" w:cstheme="majorHAnsi"/>
          <w:b/>
          <w:caps/>
          <w:color w:val="00000A"/>
          <w:sz w:val="24"/>
          <w:szCs w:val="24"/>
          <w:u w:val="single"/>
        </w:rPr>
        <w:t>Verbale Consiglio di Circolo</w:t>
      </w:r>
      <w:r w:rsidRPr="00D3049D">
        <w:rPr>
          <w:rFonts w:asciiTheme="majorHAnsi" w:eastAsia="Calibri" w:hAnsiTheme="majorHAnsi" w:cstheme="majorHAnsi"/>
          <w:b/>
          <w:caps/>
          <w:color w:val="00000A"/>
          <w:sz w:val="24"/>
          <w:szCs w:val="24"/>
        </w:rPr>
        <w:t xml:space="preserve"> </w:t>
      </w:r>
    </w:p>
    <w:p w:rsidR="00A913CD" w:rsidRPr="00D3049D" w:rsidRDefault="001654AD" w:rsidP="002E15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aps/>
          <w:color w:val="00000A"/>
          <w:sz w:val="24"/>
          <w:szCs w:val="24"/>
        </w:rPr>
      </w:pPr>
      <w:r w:rsidRPr="00D3049D">
        <w:rPr>
          <w:rFonts w:asciiTheme="majorHAnsi" w:eastAsia="Calibri" w:hAnsiTheme="majorHAnsi" w:cstheme="majorHAnsi"/>
          <w:b/>
          <w:caps/>
          <w:color w:val="00000A"/>
          <w:sz w:val="24"/>
          <w:szCs w:val="24"/>
          <w:u w:val="single"/>
        </w:rPr>
        <w:t>VII Circolo “M. MONTESSORI</w:t>
      </w:r>
      <w:r w:rsidR="00394364">
        <w:rPr>
          <w:rFonts w:asciiTheme="majorHAnsi" w:eastAsia="Calibri" w:hAnsiTheme="majorHAnsi" w:cstheme="majorHAnsi"/>
          <w:b/>
          <w:caps/>
          <w:color w:val="00000A"/>
          <w:sz w:val="24"/>
          <w:szCs w:val="24"/>
          <w:u w:val="single"/>
        </w:rPr>
        <w:t xml:space="preserve"> -Maria Clotilde pini-“</w:t>
      </w:r>
    </w:p>
    <w:p w:rsidR="00A913CD" w:rsidRDefault="00A96D29" w:rsidP="002E15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aps/>
          <w:color w:val="00000A"/>
          <w:sz w:val="24"/>
          <w:szCs w:val="24"/>
          <w:u w:val="single"/>
        </w:rPr>
      </w:pPr>
      <w:r w:rsidRPr="00D3049D">
        <w:rPr>
          <w:rFonts w:asciiTheme="majorHAnsi" w:eastAsia="Calibri" w:hAnsiTheme="majorHAnsi" w:cstheme="majorHAnsi"/>
          <w:b/>
          <w:caps/>
          <w:color w:val="00000A"/>
          <w:sz w:val="24"/>
          <w:szCs w:val="24"/>
          <w:u w:val="single"/>
        </w:rPr>
        <w:t>13 dicembre 2021</w:t>
      </w:r>
    </w:p>
    <w:p w:rsidR="00E9368F" w:rsidRPr="00D3049D" w:rsidRDefault="00E9368F" w:rsidP="002E15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aps/>
          <w:color w:val="00000A"/>
          <w:sz w:val="24"/>
          <w:szCs w:val="24"/>
        </w:rPr>
      </w:pPr>
    </w:p>
    <w:p w:rsidR="002E15C9" w:rsidRDefault="00E936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2" w:firstLine="1"/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A"/>
          <w:sz w:val="24"/>
          <w:szCs w:val="24"/>
        </w:rPr>
        <w:t>Oggetto: Estratto del verbale del C.d.C.</w:t>
      </w:r>
    </w:p>
    <w:p w:rsidR="00E9368F" w:rsidRPr="00E9368F" w:rsidRDefault="00E936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2" w:firstLine="1"/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:rsidR="00A913CD" w:rsidRPr="00D3049D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2" w:firstLine="1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Il giorno </w:t>
      </w:r>
      <w:r w:rsidR="00A96D29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>13 dicembre 2021 alle ore 18,3</w:t>
      </w: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>0 si riunisce, in modalità te</w:t>
      </w:r>
      <w:r w:rsidR="00ED6145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lematica su piattaforma </w:t>
      </w:r>
      <w:r w:rsidR="002E15C9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br/>
      </w:r>
      <w:r w:rsidR="00ED6145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Google </w:t>
      </w:r>
      <w:proofErr w:type="spellStart"/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>Meet</w:t>
      </w:r>
      <w:proofErr w:type="spellEnd"/>
      <w:r w:rsidR="00A96D29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>, in sessione straordinaria</w:t>
      </w:r>
      <w:r w:rsidR="00A41D23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a porte chiuse,</w:t>
      </w: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il Consiglio di Circolo del VII Circolo Didattico Montessori, per discutere </w:t>
      </w:r>
      <w:r w:rsidR="002E15C9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>il seguente ordine del giorno:</w:t>
      </w:r>
    </w:p>
    <w:p w:rsidR="00A41D23" w:rsidRPr="00D3049D" w:rsidRDefault="00A41D23" w:rsidP="00286713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0" w:line="360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Lettura e approvazione </w:t>
      </w:r>
      <w:r w:rsidR="004521A4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dei </w:t>
      </w: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verbali </w:t>
      </w:r>
      <w:r w:rsidR="004521A4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delle </w:t>
      </w: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sedute </w:t>
      </w:r>
      <w:r w:rsidR="004521A4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del </w:t>
      </w: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28/10/2021 e </w:t>
      </w:r>
      <w:r w:rsidR="004521A4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>del 22/11/</w:t>
      </w: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>2021;</w:t>
      </w:r>
    </w:p>
    <w:p w:rsidR="00A913CD" w:rsidRPr="00D3049D" w:rsidRDefault="002E15C9" w:rsidP="00A41D23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Morosità Mensa </w:t>
      </w:r>
      <w:proofErr w:type="spellStart"/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>a.s.</w:t>
      </w:r>
      <w:proofErr w:type="spellEnd"/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</w:t>
      </w:r>
      <w:r w:rsidR="00A41D23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2020/2021 </w:t>
      </w:r>
      <w:r w:rsidR="00AB7F78">
        <w:rPr>
          <w:rFonts w:asciiTheme="majorHAnsi" w:eastAsia="Calibri" w:hAnsiTheme="majorHAnsi" w:cstheme="majorHAnsi"/>
          <w:color w:val="00000A"/>
          <w:sz w:val="24"/>
          <w:szCs w:val="24"/>
        </w:rPr>
        <w:t>e provvedimenti per il recupero.</w:t>
      </w:r>
    </w:p>
    <w:p w:rsidR="00AB7F78" w:rsidRDefault="00AB7F78" w:rsidP="002867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A913CD" w:rsidRPr="00D3049D" w:rsidRDefault="001654AD" w:rsidP="00AB7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Sono presenti: </w:t>
      </w:r>
    </w:p>
    <w:p w:rsidR="00A913CD" w:rsidRPr="00AB7F78" w:rsidRDefault="001654AD" w:rsidP="00AB7F78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la Dirigente scolastica: dott.ssa Maria Beatrice Furlani; </w:t>
      </w:r>
    </w:p>
    <w:p w:rsidR="00A913CD" w:rsidRPr="00AB7F78" w:rsidRDefault="001654AD" w:rsidP="00AB7F78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il Presidente: Felix Arroyo Calvo; </w:t>
      </w:r>
    </w:p>
    <w:p w:rsidR="00A913CD" w:rsidRPr="00AB7F78" w:rsidRDefault="00A41D23" w:rsidP="00AB7F78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206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gli insegnanti: Cirenei</w:t>
      </w:r>
      <w:r w:rsidR="001E4DEE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,</w:t>
      </w:r>
      <w:r w:rsidR="00ED6145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Duca, </w:t>
      </w:r>
      <w:proofErr w:type="spellStart"/>
      <w:r w:rsidR="00ED6145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Montecolle</w:t>
      </w:r>
      <w:proofErr w:type="spellEnd"/>
      <w:r w:rsidR="00ED6145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, De Michele, </w:t>
      </w:r>
      <w:r w:rsidR="001E4DEE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D’Alessio, </w:t>
      </w:r>
      <w:proofErr w:type="spellStart"/>
      <w:r w:rsidR="001E4DEE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Jacopino</w:t>
      </w:r>
      <w:proofErr w:type="spellEnd"/>
      <w:r w:rsidR="001E4DEE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;</w:t>
      </w:r>
    </w:p>
    <w:p w:rsidR="00A913CD" w:rsidRPr="00AB7F78" w:rsidRDefault="00A41D23" w:rsidP="00AB7F78">
      <w:pPr>
        <w:pStyle w:val="Paragrafoelenco"/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i genitori: </w:t>
      </w:r>
      <w:proofErr w:type="spellStart"/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A</w:t>
      </w:r>
      <w:r w:rsidR="001E4DEE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ngelini</w:t>
      </w:r>
      <w:proofErr w:type="spellEnd"/>
      <w:r w:rsidR="001E4DEE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, </w:t>
      </w:r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Marricchi, </w:t>
      </w:r>
      <w:proofErr w:type="spellStart"/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Blini</w:t>
      </w:r>
      <w:proofErr w:type="spellEnd"/>
      <w:r w:rsidR="001E4DEE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, </w:t>
      </w:r>
      <w:proofErr w:type="spellStart"/>
      <w:r w:rsidR="00E4680A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Mattacchini</w:t>
      </w:r>
      <w:proofErr w:type="spellEnd"/>
      <w:r w:rsidR="00E4680A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,</w:t>
      </w:r>
      <w:r w:rsidR="00A04F8D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</w:t>
      </w:r>
      <w:r w:rsidR="001E4DEE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Fiocca</w:t>
      </w:r>
      <w:r w:rsidR="00AB7F78">
        <w:rPr>
          <w:rFonts w:asciiTheme="majorHAnsi" w:eastAsia="Calibri" w:hAnsiTheme="majorHAnsi" w:cstheme="majorHAnsi"/>
          <w:color w:val="00000A"/>
          <w:sz w:val="24"/>
          <w:szCs w:val="24"/>
        </w:rPr>
        <w:t>, Galletti</w:t>
      </w:r>
      <w:r w:rsidR="001E4DEE"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;</w:t>
      </w:r>
    </w:p>
    <w:p w:rsidR="00A913CD" w:rsidRPr="00AB7F78" w:rsidRDefault="001654AD" w:rsidP="00AB7F78">
      <w:pPr>
        <w:pStyle w:val="Paragrafoelenco"/>
        <w:keepNext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il personale </w:t>
      </w:r>
      <w:proofErr w:type="spellStart"/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Ata</w:t>
      </w:r>
      <w:proofErr w:type="spellEnd"/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: </w:t>
      </w:r>
      <w:proofErr w:type="spellStart"/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Bennici</w:t>
      </w:r>
      <w:proofErr w:type="spellEnd"/>
      <w:r w:rsidRPr="00AB7F78">
        <w:rPr>
          <w:rFonts w:asciiTheme="majorHAnsi" w:eastAsia="Calibri" w:hAnsiTheme="majorHAnsi" w:cstheme="majorHAnsi"/>
          <w:color w:val="00000A"/>
          <w:sz w:val="24"/>
          <w:szCs w:val="24"/>
        </w:rPr>
        <w:t>;</w:t>
      </w:r>
    </w:p>
    <w:p w:rsidR="004521A4" w:rsidRPr="00D3049D" w:rsidRDefault="004521A4" w:rsidP="0028671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4521A4" w:rsidRPr="00D3049D" w:rsidRDefault="001654AD" w:rsidP="00AB7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Sono assenti </w:t>
      </w:r>
    </w:p>
    <w:p w:rsidR="00AB7F78" w:rsidRDefault="00AB7F78" w:rsidP="00AB7F78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Detturres</w:t>
      </w:r>
    </w:p>
    <w:p w:rsidR="00A913CD" w:rsidRDefault="00A04F8D" w:rsidP="00AB7F78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>De F</w:t>
      </w:r>
      <w:r w:rsidR="001E4DEE"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>rancisci</w:t>
      </w:r>
    </w:p>
    <w:p w:rsidR="00394364" w:rsidRDefault="00394364" w:rsidP="00AB7F78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A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color w:val="00000A"/>
          <w:sz w:val="24"/>
          <w:szCs w:val="24"/>
        </w:rPr>
        <w:t>Camilli</w:t>
      </w:r>
      <w:proofErr w:type="spellEnd"/>
    </w:p>
    <w:p w:rsidR="00D3266A" w:rsidRDefault="00D3266A" w:rsidP="00AB7F78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Cervelli</w:t>
      </w:r>
    </w:p>
    <w:p w:rsidR="00D3266A" w:rsidRPr="00D3049D" w:rsidRDefault="00D3266A" w:rsidP="00D3266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4521A4" w:rsidRPr="00D3049D" w:rsidRDefault="004521A4" w:rsidP="0028671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A41D23" w:rsidRPr="00D3049D" w:rsidRDefault="00A41D23" w:rsidP="0028671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A913CD" w:rsidRPr="00D3049D" w:rsidRDefault="001654AD" w:rsidP="00286713">
      <w:pPr>
        <w:spacing w:line="240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3049D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Apre la seduta il Presidente dando lettura dell’ordine del giorno. </w:t>
      </w:r>
    </w:p>
    <w:p w:rsidR="00A913CD" w:rsidRPr="00D3049D" w:rsidRDefault="00A41D23" w:rsidP="00AB7F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360" w:lineRule="auto"/>
        <w:ind w:left="2" w:right="-4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>Punto 1:</w:t>
      </w:r>
      <w:r w:rsidR="001E4DEE"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 xml:space="preserve"> </w:t>
      </w:r>
      <w:r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>A</w:t>
      </w:r>
      <w:r w:rsidR="001654AD"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 xml:space="preserve">pprovazione </w:t>
      </w:r>
      <w:r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 xml:space="preserve">del </w:t>
      </w:r>
      <w:r w:rsidR="001654AD"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>v</w:t>
      </w:r>
      <w:r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>erbale della seduta del 28</w:t>
      </w:r>
      <w:r w:rsidR="001654AD"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 xml:space="preserve"> </w:t>
      </w:r>
      <w:r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 xml:space="preserve">Ottobre </w:t>
      </w:r>
      <w:r w:rsidR="004521A4"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>2021</w:t>
      </w:r>
    </w:p>
    <w:p w:rsidR="008C3A29" w:rsidRDefault="008C3A29" w:rsidP="00AB7F78">
      <w:pPr>
        <w:spacing w:line="259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OMISSIS……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>.</w:t>
      </w:r>
    </w:p>
    <w:p w:rsidR="001C338D" w:rsidRDefault="001C338D" w:rsidP="00AB7F78">
      <w:pPr>
        <w:spacing w:line="259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E4680A" w:rsidRPr="00AB7F78" w:rsidRDefault="001E4DEE" w:rsidP="00AB7F78">
      <w:pPr>
        <w:spacing w:line="259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B7F78">
        <w:rPr>
          <w:rFonts w:asciiTheme="majorHAnsi" w:eastAsia="Calibri" w:hAnsiTheme="majorHAnsi" w:cstheme="majorHAnsi"/>
          <w:sz w:val="24"/>
          <w:szCs w:val="24"/>
        </w:rPr>
        <w:t>Il</w:t>
      </w:r>
      <w:r w:rsidR="001654AD" w:rsidRPr="00AB7F78">
        <w:rPr>
          <w:rFonts w:asciiTheme="majorHAnsi" w:eastAsia="Calibri" w:hAnsiTheme="majorHAnsi" w:cstheme="majorHAnsi"/>
          <w:sz w:val="24"/>
          <w:szCs w:val="24"/>
        </w:rPr>
        <w:t xml:space="preserve"> consigliere</w:t>
      </w:r>
      <w:r w:rsidRPr="00AB7F78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E4680A" w:rsidRPr="00AB7F78">
        <w:rPr>
          <w:rFonts w:asciiTheme="majorHAnsi" w:eastAsia="Calibri" w:hAnsiTheme="majorHAnsi" w:cstheme="majorHAnsi"/>
          <w:sz w:val="24"/>
          <w:szCs w:val="24"/>
        </w:rPr>
        <w:t>Blini</w:t>
      </w:r>
      <w:proofErr w:type="spellEnd"/>
      <w:r w:rsidR="00E4680A" w:rsidRPr="00AB7F78">
        <w:rPr>
          <w:rFonts w:asciiTheme="majorHAnsi" w:eastAsia="Calibri" w:hAnsiTheme="majorHAnsi" w:cstheme="majorHAnsi"/>
          <w:sz w:val="24"/>
          <w:szCs w:val="24"/>
        </w:rPr>
        <w:t>, Fiocca,</w:t>
      </w:r>
      <w:r w:rsidR="00A04F8D" w:rsidRPr="00AB7F78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AB7F78">
        <w:rPr>
          <w:rFonts w:asciiTheme="majorHAnsi" w:eastAsia="Calibri" w:hAnsiTheme="majorHAnsi" w:cstheme="majorHAnsi"/>
          <w:sz w:val="24"/>
          <w:szCs w:val="24"/>
        </w:rPr>
        <w:t xml:space="preserve">dichiarano di </w:t>
      </w:r>
      <w:r w:rsidR="00E4680A" w:rsidRPr="00AB7F78">
        <w:rPr>
          <w:rFonts w:asciiTheme="majorHAnsi" w:eastAsia="Calibri" w:hAnsiTheme="majorHAnsi" w:cstheme="majorHAnsi"/>
          <w:sz w:val="24"/>
          <w:szCs w:val="24"/>
        </w:rPr>
        <w:t>astenersi in quanto non presenti</w:t>
      </w:r>
      <w:r w:rsidR="001654AD" w:rsidRPr="00AB7F78">
        <w:rPr>
          <w:rFonts w:asciiTheme="majorHAnsi" w:eastAsia="Calibri" w:hAnsiTheme="majorHAnsi" w:cstheme="majorHAnsi"/>
          <w:sz w:val="24"/>
          <w:szCs w:val="24"/>
        </w:rPr>
        <w:t xml:space="preserve"> alla suddetta seduta.</w:t>
      </w:r>
    </w:p>
    <w:p w:rsidR="00E4680A" w:rsidRPr="00AB7F78" w:rsidRDefault="00E4680A" w:rsidP="00AB7F78">
      <w:pPr>
        <w:spacing w:line="259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B7F78">
        <w:rPr>
          <w:rFonts w:asciiTheme="majorHAnsi" w:eastAsia="Calibri" w:hAnsiTheme="majorHAnsi" w:cstheme="majorHAnsi"/>
          <w:sz w:val="24"/>
          <w:szCs w:val="24"/>
        </w:rPr>
        <w:t>Il consiglio approva all’unanimità dei presenti a meno degli astenuti.</w:t>
      </w:r>
    </w:p>
    <w:p w:rsidR="00A04F8D" w:rsidRPr="00D3049D" w:rsidRDefault="00A04F8D" w:rsidP="00AB7F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Theme="majorHAnsi" w:eastAsia="Calibri" w:hAnsiTheme="majorHAnsi" w:cstheme="majorHAnsi"/>
          <w:b/>
        </w:rPr>
      </w:pPr>
      <w:r w:rsidRPr="00D3049D">
        <w:rPr>
          <w:rFonts w:asciiTheme="majorHAnsi" w:eastAsia="Calibri" w:hAnsiTheme="majorHAnsi" w:cstheme="majorHAnsi"/>
          <w:b/>
          <w:color w:val="00000A"/>
          <w:sz w:val="24"/>
          <w:szCs w:val="24"/>
        </w:rPr>
        <w:t xml:space="preserve">Delibera n.79: </w:t>
      </w:r>
      <w:r w:rsidRPr="00D3049D">
        <w:rPr>
          <w:rFonts w:asciiTheme="majorHAnsi" w:eastAsia="Calibri" w:hAnsiTheme="majorHAnsi" w:cstheme="majorHAnsi"/>
          <w:b/>
        </w:rPr>
        <w:t>“Approvazione del verbale del Consiglio di Circolo del 28 ottobre 2021</w:t>
      </w:r>
    </w:p>
    <w:p w:rsidR="00A04F8D" w:rsidRPr="00AB7F78" w:rsidRDefault="00A04F8D" w:rsidP="00AB7F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360" w:lineRule="auto"/>
        <w:ind w:left="2" w:right="-4"/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</w:pPr>
      <w:r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>Punto 1</w:t>
      </w:r>
      <w:r w:rsidR="00AB7F78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 xml:space="preserve"> </w:t>
      </w:r>
      <w:r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 xml:space="preserve">bis : Approvazione del verbale della seduta del 22 Novembre 2021 </w:t>
      </w:r>
    </w:p>
    <w:p w:rsidR="008C3A29" w:rsidRDefault="008C3A29" w:rsidP="00AB7F78">
      <w:pPr>
        <w:spacing w:line="259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OMISSIS…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>..</w:t>
      </w:r>
    </w:p>
    <w:p w:rsidR="001C338D" w:rsidRDefault="001C338D" w:rsidP="00AB7F78">
      <w:pPr>
        <w:spacing w:line="259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A913CD" w:rsidRPr="00AB7F78" w:rsidRDefault="00A04F8D" w:rsidP="00AB7F78">
      <w:pPr>
        <w:spacing w:line="259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B7F78">
        <w:rPr>
          <w:rFonts w:asciiTheme="majorHAnsi" w:eastAsia="Calibri" w:hAnsiTheme="majorHAnsi" w:cstheme="majorHAnsi"/>
          <w:sz w:val="24"/>
          <w:szCs w:val="24"/>
        </w:rPr>
        <w:t>Il consiglio approva all’unanimità dei presenti.</w:t>
      </w:r>
    </w:p>
    <w:p w:rsidR="00BD4BD8" w:rsidRPr="00AB7F78" w:rsidRDefault="00BD4BD8" w:rsidP="00AB7F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AB7F78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Delibera</w:t>
      </w:r>
      <w:r w:rsidRPr="00D3049D">
        <w:rPr>
          <w:rFonts w:asciiTheme="majorHAnsi" w:eastAsia="Calibri" w:hAnsiTheme="majorHAnsi" w:cstheme="majorHAnsi"/>
          <w:b/>
          <w:color w:val="00000A"/>
          <w:sz w:val="24"/>
          <w:szCs w:val="24"/>
        </w:rPr>
        <w:t xml:space="preserve"> n.80: </w:t>
      </w:r>
      <w:r w:rsidRPr="00AB7F78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“Approvazione del verbale del Consiglio di Circolo del 22 novembre 2021</w:t>
      </w:r>
    </w:p>
    <w:p w:rsidR="00BD4BD8" w:rsidRPr="00D3049D" w:rsidRDefault="00BD4BD8" w:rsidP="002E15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A04F8D" w:rsidRPr="00D3049D" w:rsidRDefault="00A04F8D" w:rsidP="002E15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A913CD" w:rsidRPr="00D3049D" w:rsidRDefault="00A1719D" w:rsidP="002E15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D3049D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>Punto 2:</w:t>
      </w:r>
      <w:r w:rsidR="001654AD" w:rsidRPr="00D3049D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r w:rsidR="00A41D23" w:rsidRPr="00D3049D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Morosità Mensa </w:t>
      </w:r>
      <w:proofErr w:type="spellStart"/>
      <w:r w:rsidR="00A41D23" w:rsidRPr="00D3049D">
        <w:rPr>
          <w:rFonts w:asciiTheme="majorHAnsi" w:eastAsia="Calibri" w:hAnsiTheme="majorHAnsi" w:cstheme="majorHAnsi"/>
          <w:b/>
          <w:sz w:val="24"/>
          <w:szCs w:val="24"/>
          <w:u w:val="single"/>
        </w:rPr>
        <w:t>a.s.</w:t>
      </w:r>
      <w:proofErr w:type="spellEnd"/>
      <w:r w:rsidR="00A41D23" w:rsidRPr="00D3049D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2020/2021 e provvedimenti per il recupero</w:t>
      </w:r>
    </w:p>
    <w:p w:rsidR="00FB046E" w:rsidRPr="00D3049D" w:rsidRDefault="00FB046E" w:rsidP="002E15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:rsidR="000652B7" w:rsidRPr="00D3049D" w:rsidRDefault="000652B7" w:rsidP="002E15C9">
      <w:pPr>
        <w:spacing w:line="259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8C3A29" w:rsidRDefault="008C3A29">
      <w:pPr>
        <w:spacing w:after="160" w:line="259" w:lineRule="auto"/>
        <w:rPr>
          <w:rFonts w:asciiTheme="majorHAnsi" w:eastAsia="Times New Roman" w:hAnsiTheme="majorHAnsi" w:cstheme="majorHAnsi"/>
          <w:color w:val="00000A"/>
          <w:sz w:val="24"/>
          <w:szCs w:val="24"/>
        </w:rPr>
      </w:pPr>
      <w:proofErr w:type="spellStart"/>
      <w:r>
        <w:rPr>
          <w:rFonts w:asciiTheme="majorHAnsi" w:eastAsia="Times New Roman" w:hAnsiTheme="majorHAnsi" w:cstheme="majorHAnsi"/>
          <w:color w:val="00000A"/>
          <w:sz w:val="24"/>
          <w:szCs w:val="24"/>
        </w:rPr>
        <w:t>Omissis………</w:t>
      </w:r>
      <w:proofErr w:type="spellEnd"/>
    </w:p>
    <w:p w:rsidR="00A913CD" w:rsidRDefault="008C3A29">
      <w:pPr>
        <w:spacing w:after="160" w:line="259" w:lineRule="auto"/>
        <w:rPr>
          <w:rFonts w:asciiTheme="majorHAnsi" w:eastAsia="Times New Roman" w:hAnsiTheme="majorHAnsi" w:cstheme="majorHAnsi"/>
          <w:color w:val="00000A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A"/>
          <w:sz w:val="24"/>
          <w:szCs w:val="24"/>
        </w:rPr>
        <w:t xml:space="preserve">La </w:t>
      </w:r>
      <w:r w:rsidR="00A04F8D" w:rsidRPr="00D3049D">
        <w:rPr>
          <w:rFonts w:asciiTheme="majorHAnsi" w:eastAsia="Times New Roman" w:hAnsiTheme="majorHAnsi" w:cstheme="majorHAnsi"/>
          <w:color w:val="00000A"/>
          <w:sz w:val="24"/>
          <w:szCs w:val="24"/>
        </w:rPr>
        <w:t>seduta termina alle 20,00</w:t>
      </w:r>
      <w:r w:rsidR="001654AD" w:rsidRPr="00D3049D">
        <w:rPr>
          <w:rFonts w:asciiTheme="majorHAnsi" w:eastAsia="Times New Roman" w:hAnsiTheme="majorHAnsi" w:cstheme="majorHAnsi"/>
          <w:color w:val="00000A"/>
          <w:sz w:val="24"/>
          <w:szCs w:val="24"/>
        </w:rPr>
        <w:t>, non essendoci più argomenti da discute</w:t>
      </w:r>
      <w:r w:rsidR="002E15C9" w:rsidRPr="00D3049D">
        <w:rPr>
          <w:rFonts w:asciiTheme="majorHAnsi" w:eastAsia="Times New Roman" w:hAnsiTheme="majorHAnsi" w:cstheme="majorHAnsi"/>
          <w:color w:val="00000A"/>
          <w:sz w:val="24"/>
          <w:szCs w:val="24"/>
        </w:rPr>
        <w:t>re.</w:t>
      </w:r>
    </w:p>
    <w:p w:rsidR="00CB77DB" w:rsidRPr="00D3049D" w:rsidRDefault="00CB77DB" w:rsidP="00CB77DB">
      <w:pPr>
        <w:spacing w:after="160" w:line="259" w:lineRule="auto"/>
        <w:rPr>
          <w:rFonts w:asciiTheme="majorHAnsi" w:eastAsia="Times New Roman" w:hAnsiTheme="majorHAnsi" w:cstheme="majorHAnsi"/>
          <w:color w:val="00000A"/>
          <w:sz w:val="24"/>
          <w:szCs w:val="24"/>
        </w:rPr>
      </w:pPr>
    </w:p>
    <w:p w:rsidR="00A913CD" w:rsidRPr="00D3049D" w:rsidRDefault="002E15C9" w:rsidP="00F70673">
      <w:pPr>
        <w:widowControl w:val="0"/>
        <w:tabs>
          <w:tab w:val="center" w:pos="1276"/>
          <w:tab w:val="left" w:pos="6804"/>
        </w:tabs>
        <w:spacing w:before="120" w:line="240" w:lineRule="auto"/>
        <w:ind w:right="1021"/>
        <w:rPr>
          <w:rFonts w:asciiTheme="majorHAnsi" w:eastAsia="Times New Roman" w:hAnsiTheme="majorHAnsi" w:cstheme="majorHAnsi"/>
          <w:sz w:val="24"/>
          <w:szCs w:val="24"/>
        </w:rPr>
      </w:pPr>
      <w:r w:rsidRPr="00D3049D">
        <w:rPr>
          <w:rFonts w:asciiTheme="majorHAnsi" w:eastAsia="Times New Roman" w:hAnsiTheme="majorHAnsi" w:cstheme="majorHAnsi"/>
          <w:sz w:val="24"/>
          <w:szCs w:val="24"/>
        </w:rPr>
        <w:tab/>
      </w:r>
      <w:r w:rsidR="001654AD" w:rsidRPr="00D3049D">
        <w:rPr>
          <w:rFonts w:asciiTheme="majorHAnsi" w:eastAsia="Times New Roman" w:hAnsiTheme="majorHAnsi" w:cstheme="majorHAnsi"/>
          <w:sz w:val="24"/>
          <w:szCs w:val="24"/>
        </w:rPr>
        <w:t xml:space="preserve">Il Presidente                                </w:t>
      </w:r>
      <w:r w:rsidRPr="00D3049D">
        <w:rPr>
          <w:rFonts w:asciiTheme="majorHAnsi" w:eastAsia="Times New Roman" w:hAnsiTheme="majorHAnsi" w:cstheme="majorHAnsi"/>
          <w:sz w:val="24"/>
          <w:szCs w:val="24"/>
        </w:rPr>
        <w:tab/>
      </w:r>
      <w:r w:rsidR="00F70673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1654AD" w:rsidRPr="00D3049D">
        <w:rPr>
          <w:rFonts w:asciiTheme="majorHAnsi" w:eastAsia="Times New Roman" w:hAnsiTheme="majorHAnsi" w:cstheme="majorHAnsi"/>
          <w:sz w:val="24"/>
          <w:szCs w:val="24"/>
        </w:rPr>
        <w:t>Il Segretario</w:t>
      </w:r>
    </w:p>
    <w:p w:rsidR="00A913CD" w:rsidRPr="00D3049D" w:rsidRDefault="002E15C9" w:rsidP="00CB77DB">
      <w:pPr>
        <w:widowControl w:val="0"/>
        <w:tabs>
          <w:tab w:val="center" w:pos="1276"/>
          <w:tab w:val="left" w:pos="6804"/>
        </w:tabs>
        <w:spacing w:before="120" w:line="240" w:lineRule="auto"/>
        <w:ind w:right="1021"/>
        <w:rPr>
          <w:rFonts w:asciiTheme="majorHAnsi" w:eastAsia="Times New Roman" w:hAnsiTheme="majorHAnsi" w:cstheme="majorHAnsi"/>
          <w:sz w:val="24"/>
          <w:szCs w:val="24"/>
        </w:rPr>
      </w:pPr>
      <w:r w:rsidRPr="00D3049D">
        <w:rPr>
          <w:rFonts w:asciiTheme="majorHAnsi" w:eastAsia="Times New Roman" w:hAnsiTheme="majorHAnsi" w:cstheme="majorHAnsi"/>
          <w:sz w:val="24"/>
          <w:szCs w:val="24"/>
        </w:rPr>
        <w:tab/>
      </w:r>
      <w:proofErr w:type="spellStart"/>
      <w:r w:rsidR="001654AD" w:rsidRPr="00D3049D">
        <w:rPr>
          <w:rFonts w:asciiTheme="majorHAnsi" w:eastAsia="Times New Roman" w:hAnsiTheme="majorHAnsi" w:cstheme="majorHAnsi"/>
          <w:sz w:val="24"/>
          <w:szCs w:val="24"/>
        </w:rPr>
        <w:t>Félix</w:t>
      </w:r>
      <w:proofErr w:type="spellEnd"/>
      <w:r w:rsidR="001654AD" w:rsidRPr="00D3049D">
        <w:rPr>
          <w:rFonts w:asciiTheme="majorHAnsi" w:eastAsia="Times New Roman" w:hAnsiTheme="majorHAnsi" w:cstheme="majorHAnsi"/>
          <w:sz w:val="24"/>
          <w:szCs w:val="24"/>
        </w:rPr>
        <w:t xml:space="preserve"> Calvo </w:t>
      </w:r>
      <w:proofErr w:type="spellStart"/>
      <w:r w:rsidR="001654AD" w:rsidRPr="00D3049D">
        <w:rPr>
          <w:rFonts w:asciiTheme="majorHAnsi" w:eastAsia="Times New Roman" w:hAnsiTheme="majorHAnsi" w:cstheme="majorHAnsi"/>
          <w:sz w:val="24"/>
          <w:szCs w:val="24"/>
        </w:rPr>
        <w:t>Arroyo</w:t>
      </w:r>
      <w:proofErr w:type="spellEnd"/>
      <w:r w:rsidR="001654AD" w:rsidRPr="00D3049D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</w:t>
      </w:r>
      <w:r w:rsidRPr="00D3049D">
        <w:rPr>
          <w:rFonts w:asciiTheme="majorHAnsi" w:eastAsia="Times New Roman" w:hAnsiTheme="majorHAnsi" w:cstheme="majorHAnsi"/>
          <w:sz w:val="24"/>
          <w:szCs w:val="24"/>
        </w:rPr>
        <w:tab/>
      </w:r>
      <w:r w:rsidR="00394364">
        <w:rPr>
          <w:rFonts w:asciiTheme="majorHAnsi" w:eastAsia="Times New Roman" w:hAnsiTheme="majorHAnsi" w:cstheme="majorHAnsi"/>
          <w:sz w:val="24"/>
          <w:szCs w:val="24"/>
        </w:rPr>
        <w:t xml:space="preserve">Fulvia </w:t>
      </w:r>
      <w:proofErr w:type="spellStart"/>
      <w:r w:rsidR="00394364">
        <w:rPr>
          <w:rFonts w:asciiTheme="majorHAnsi" w:eastAsia="Times New Roman" w:hAnsiTheme="majorHAnsi" w:cstheme="majorHAnsi"/>
          <w:sz w:val="24"/>
          <w:szCs w:val="24"/>
        </w:rPr>
        <w:t>Montecolle</w:t>
      </w:r>
      <w:proofErr w:type="spellEnd"/>
    </w:p>
    <w:sectPr w:rsidR="00A913CD" w:rsidRPr="00D3049D" w:rsidSect="002E15C9">
      <w:pgSz w:w="11900" w:h="16840"/>
      <w:pgMar w:top="567" w:right="1065" w:bottom="709" w:left="113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D4D"/>
    <w:multiLevelType w:val="hybridMultilevel"/>
    <w:tmpl w:val="16F63FDA"/>
    <w:lvl w:ilvl="0" w:tplc="0DC80C3E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2607AF9"/>
    <w:multiLevelType w:val="hybridMultilevel"/>
    <w:tmpl w:val="DB4E0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F191C"/>
    <w:multiLevelType w:val="multilevel"/>
    <w:tmpl w:val="EA16D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4AA12D9"/>
    <w:multiLevelType w:val="multilevel"/>
    <w:tmpl w:val="A3F2F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hyphenationZone w:val="283"/>
  <w:characterSpacingControl w:val="doNotCompress"/>
  <w:compat/>
  <w:rsids>
    <w:rsidRoot w:val="00A913CD"/>
    <w:rsid w:val="000058D4"/>
    <w:rsid w:val="00007968"/>
    <w:rsid w:val="000278AF"/>
    <w:rsid w:val="00032BA5"/>
    <w:rsid w:val="000652B7"/>
    <w:rsid w:val="000A3B02"/>
    <w:rsid w:val="000A54EF"/>
    <w:rsid w:val="000B16EC"/>
    <w:rsid w:val="001054C6"/>
    <w:rsid w:val="001268F7"/>
    <w:rsid w:val="00151F66"/>
    <w:rsid w:val="001654AD"/>
    <w:rsid w:val="001B1357"/>
    <w:rsid w:val="001C338D"/>
    <w:rsid w:val="001E4DEE"/>
    <w:rsid w:val="00203E7C"/>
    <w:rsid w:val="002862EF"/>
    <w:rsid w:val="00286713"/>
    <w:rsid w:val="00293B55"/>
    <w:rsid w:val="002E15C9"/>
    <w:rsid w:val="003138D6"/>
    <w:rsid w:val="00330662"/>
    <w:rsid w:val="00352AB1"/>
    <w:rsid w:val="00372E5E"/>
    <w:rsid w:val="00394364"/>
    <w:rsid w:val="00446999"/>
    <w:rsid w:val="004521A4"/>
    <w:rsid w:val="004D7AE2"/>
    <w:rsid w:val="00502495"/>
    <w:rsid w:val="00521404"/>
    <w:rsid w:val="005779FC"/>
    <w:rsid w:val="005942A4"/>
    <w:rsid w:val="00607721"/>
    <w:rsid w:val="00657906"/>
    <w:rsid w:val="00664B73"/>
    <w:rsid w:val="007416DA"/>
    <w:rsid w:val="007975EF"/>
    <w:rsid w:val="00797F24"/>
    <w:rsid w:val="007F713F"/>
    <w:rsid w:val="00867D8A"/>
    <w:rsid w:val="00872D31"/>
    <w:rsid w:val="008C33AD"/>
    <w:rsid w:val="008C3A29"/>
    <w:rsid w:val="009015BE"/>
    <w:rsid w:val="009914B7"/>
    <w:rsid w:val="009A7053"/>
    <w:rsid w:val="009C3E43"/>
    <w:rsid w:val="009D5532"/>
    <w:rsid w:val="00A04F8D"/>
    <w:rsid w:val="00A1719D"/>
    <w:rsid w:val="00A41D23"/>
    <w:rsid w:val="00A913CD"/>
    <w:rsid w:val="00A96D29"/>
    <w:rsid w:val="00AB5055"/>
    <w:rsid w:val="00AB7F78"/>
    <w:rsid w:val="00AF2FD3"/>
    <w:rsid w:val="00BD4BD8"/>
    <w:rsid w:val="00C17A9A"/>
    <w:rsid w:val="00C549F3"/>
    <w:rsid w:val="00CA4D49"/>
    <w:rsid w:val="00CB77DB"/>
    <w:rsid w:val="00CE6145"/>
    <w:rsid w:val="00CE70BF"/>
    <w:rsid w:val="00CF69C3"/>
    <w:rsid w:val="00D3049D"/>
    <w:rsid w:val="00D3266A"/>
    <w:rsid w:val="00D73AB7"/>
    <w:rsid w:val="00DD3563"/>
    <w:rsid w:val="00DF27F2"/>
    <w:rsid w:val="00DF6C35"/>
    <w:rsid w:val="00E4680A"/>
    <w:rsid w:val="00E70AB6"/>
    <w:rsid w:val="00E760E0"/>
    <w:rsid w:val="00E8382E"/>
    <w:rsid w:val="00E9368F"/>
    <w:rsid w:val="00ED6145"/>
    <w:rsid w:val="00EF3AFA"/>
    <w:rsid w:val="00F14C1D"/>
    <w:rsid w:val="00F37D41"/>
    <w:rsid w:val="00F70673"/>
    <w:rsid w:val="00F73D17"/>
    <w:rsid w:val="00FB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33AD"/>
  </w:style>
  <w:style w:type="paragraph" w:styleId="Titolo1">
    <w:name w:val="heading 1"/>
    <w:basedOn w:val="Normale"/>
    <w:next w:val="Normale"/>
    <w:rsid w:val="008C33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C33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C33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C33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C33A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8C33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C33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C33A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C33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41D2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F3A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utente4</cp:lastModifiedBy>
  <cp:revision>2</cp:revision>
  <dcterms:created xsi:type="dcterms:W3CDTF">2022-05-02T09:12:00Z</dcterms:created>
  <dcterms:modified xsi:type="dcterms:W3CDTF">2022-05-02T09:12:00Z</dcterms:modified>
</cp:coreProperties>
</file>